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B0049" w14:textId="469D9E78" w:rsidR="00481D33" w:rsidRPr="00F0660C" w:rsidRDefault="00481D33" w:rsidP="00481D33">
      <w:pPr>
        <w:pStyle w:val="Heading1"/>
        <w:rPr>
          <w:b/>
          <w:bCs/>
        </w:rPr>
      </w:pPr>
      <w:r w:rsidRPr="00F0660C">
        <w:rPr>
          <w:b/>
          <w:bCs/>
        </w:rPr>
        <w:t>Suffolk Open Studios 2021</w:t>
      </w:r>
    </w:p>
    <w:p w14:paraId="27D549BF" w14:textId="412D28C4" w:rsidR="00481D33" w:rsidRPr="00F0660C" w:rsidRDefault="00481D33" w:rsidP="00481D33">
      <w:pPr>
        <w:pStyle w:val="Heading2"/>
        <w:rPr>
          <w:b/>
          <w:bCs/>
        </w:rPr>
      </w:pPr>
      <w:r w:rsidRPr="00F0660C">
        <w:rPr>
          <w:b/>
          <w:bCs/>
        </w:rPr>
        <w:t>Updating Member Website Details</w:t>
      </w:r>
    </w:p>
    <w:p w14:paraId="5DAFB82C" w14:textId="77777777" w:rsidR="00481D33" w:rsidRPr="00481D33" w:rsidRDefault="00481D33" w:rsidP="00481D33"/>
    <w:p w14:paraId="25BDEA46" w14:textId="358A1321" w:rsidR="00481D33" w:rsidRDefault="00481D33">
      <w:r>
        <w:t xml:space="preserve">We have made </w:t>
      </w:r>
      <w:proofErr w:type="gramStart"/>
      <w:r>
        <w:t>a number of</w:t>
      </w:r>
      <w:proofErr w:type="gramEnd"/>
      <w:r>
        <w:t xml:space="preserve"> </w:t>
      </w:r>
      <w:r w:rsidR="006B2137">
        <w:t xml:space="preserve">significant </w:t>
      </w:r>
      <w:r>
        <w:t>changes for 2021 to enable us to have the relevant information for our exciting new App. This means th</w:t>
      </w:r>
      <w:r w:rsidR="004A252C">
        <w:t>at</w:t>
      </w:r>
      <w:r>
        <w:t xml:space="preserve"> there are additional (and changed) fields that will need completing on the website after you renew your membership.</w:t>
      </w:r>
    </w:p>
    <w:p w14:paraId="704C70AA" w14:textId="207351A4" w:rsidR="00481D33" w:rsidRDefault="00481D33">
      <w:r>
        <w:t xml:space="preserve">In addition to this, we have been surprised by a </w:t>
      </w:r>
      <w:r w:rsidR="004A252C">
        <w:t>last-minute</w:t>
      </w:r>
      <w:r>
        <w:t xml:space="preserve"> major update to the plugin that manages the member applications and listings – giving us less than 2 weeks to prepare for the renewal.</w:t>
      </w:r>
    </w:p>
    <w:p w14:paraId="288FFF12" w14:textId="7E956AD6" w:rsidR="00481D33" w:rsidRDefault="00481D33">
      <w:r>
        <w:t xml:space="preserve">This means that it is possible you will come across errors and issues that we have not been able to foresee. If so please email Marian at </w:t>
      </w:r>
      <w:hyperlink r:id="rId7" w:history="1">
        <w:r w:rsidRPr="00D37E36">
          <w:rPr>
            <w:rStyle w:val="Hyperlink"/>
          </w:rPr>
          <w:t>openstudiossuffolk@gmail.com</w:t>
        </w:r>
      </w:hyperlink>
    </w:p>
    <w:p w14:paraId="45307F7D" w14:textId="0D0CAF89" w:rsidR="00481D33" w:rsidRDefault="00481D33">
      <w:r>
        <w:t>The major change is that there are now 3 pages that need to be navigated</w:t>
      </w:r>
      <w:r w:rsidR="006B2137">
        <w:t>,</w:t>
      </w:r>
      <w:r>
        <w:t xml:space="preserve"> to complete any updates (as was the case a few years ago).</w:t>
      </w:r>
    </w:p>
    <w:p w14:paraId="31D6A485" w14:textId="3AB6C661" w:rsidR="003B1996" w:rsidRPr="007943EF" w:rsidRDefault="00675D1B">
      <w:r w:rsidRPr="00F0660C">
        <w:t xml:space="preserve">We are aware that you may not have made a decision about opening yet as the pandemic may play a part in that decision making process, therefore, the information you enter can be revised </w:t>
      </w:r>
      <w:r w:rsidR="00517B76">
        <w:t xml:space="preserve">until </w:t>
      </w:r>
      <w:r w:rsidR="00A93ED3" w:rsidRPr="007943EF">
        <w:t>28th February 2021</w:t>
      </w:r>
      <w:r w:rsidR="00517B76" w:rsidRPr="007943EF">
        <w:t>.</w:t>
      </w:r>
    </w:p>
    <w:p w14:paraId="0140DAD0" w14:textId="43E7E205" w:rsidR="00481D33" w:rsidRPr="00F0660C" w:rsidRDefault="00481D33">
      <w:pPr>
        <w:rPr>
          <w:b/>
          <w:bCs/>
          <w:sz w:val="28"/>
          <w:szCs w:val="28"/>
        </w:rPr>
      </w:pPr>
      <w:r w:rsidRPr="00F0660C">
        <w:rPr>
          <w:b/>
          <w:bCs/>
          <w:sz w:val="28"/>
          <w:szCs w:val="28"/>
        </w:rPr>
        <w:t>This is what you need to do to update your listing:</w:t>
      </w:r>
    </w:p>
    <w:p w14:paraId="7D1728E7" w14:textId="33F5B363" w:rsidR="00481D33" w:rsidRDefault="00481D33">
      <w:r>
        <w:t>First you need to log in to your account</w:t>
      </w:r>
      <w:r w:rsidR="003B1996">
        <w:t xml:space="preserve"> via the website on the right hand side of the home page </w:t>
      </w:r>
      <w:r w:rsidR="00D84C79">
        <w:t>– shown in the image below indicated in red</w:t>
      </w:r>
      <w:r w:rsidR="003B1996">
        <w:t xml:space="preserve"> </w:t>
      </w:r>
      <w:r>
        <w:t>(if you are updating after your renewal you may already be logged in).</w:t>
      </w:r>
    </w:p>
    <w:p w14:paraId="0C5829A0" w14:textId="5035DDCE" w:rsidR="00481D33" w:rsidRDefault="00481D33" w:rsidP="00F0660C">
      <w:pPr>
        <w:jc w:val="center"/>
      </w:pPr>
      <w:r>
        <w:rPr>
          <w:noProof/>
        </w:rPr>
        <w:drawing>
          <wp:inline distT="0" distB="0" distL="0" distR="0" wp14:anchorId="30654032" wp14:editId="79B6B36B">
            <wp:extent cx="6305550" cy="3831400"/>
            <wp:effectExtent l="19050" t="19050" r="19050" b="171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r="6481" b="22792"/>
                    <a:stretch/>
                  </pic:blipFill>
                  <pic:spPr bwMode="auto">
                    <a:xfrm>
                      <a:off x="0" y="0"/>
                      <a:ext cx="6545269" cy="39770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B38D67" w14:textId="77777777" w:rsidR="00126A24" w:rsidRDefault="00126A24">
      <w:r>
        <w:br w:type="page"/>
      </w:r>
    </w:p>
    <w:p w14:paraId="3D8B0798" w14:textId="710E17CA" w:rsidR="00481D33" w:rsidRDefault="00481D33">
      <w:r>
        <w:lastRenderedPageBreak/>
        <w:t>Once you are logged in you will see this instead</w:t>
      </w:r>
      <w:r w:rsidR="0045599E">
        <w:t xml:space="preserve"> (shown in the image below indicated in red)</w:t>
      </w:r>
      <w:r>
        <w:t>:</w:t>
      </w:r>
    </w:p>
    <w:p w14:paraId="712E7764" w14:textId="7D4632F1" w:rsidR="00481D33" w:rsidRDefault="00481D33" w:rsidP="00F0660C">
      <w:pPr>
        <w:jc w:val="center"/>
      </w:pPr>
      <w:r>
        <w:rPr>
          <w:noProof/>
        </w:rPr>
        <w:drawing>
          <wp:inline distT="0" distB="0" distL="0" distR="0" wp14:anchorId="06A2819A" wp14:editId="2185882F">
            <wp:extent cx="5038725" cy="3391914"/>
            <wp:effectExtent l="19050" t="19050" r="9525" b="18415"/>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rotWithShape="1">
                    <a:blip r:embed="rId9">
                      <a:extLst>
                        <a:ext uri="{28A0092B-C50C-407E-A947-70E740481C1C}">
                          <a14:useLocalDpi xmlns:a14="http://schemas.microsoft.com/office/drawing/2010/main" val="0"/>
                        </a:ext>
                      </a:extLst>
                    </a:blip>
                    <a:srcRect r="8736" b="19517"/>
                    <a:stretch/>
                  </pic:blipFill>
                  <pic:spPr bwMode="auto">
                    <a:xfrm>
                      <a:off x="0" y="0"/>
                      <a:ext cx="5192479" cy="34954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1D44D6" w14:textId="12858E40" w:rsidR="00BF3201" w:rsidRDefault="00BF3201">
      <w:r>
        <w:t xml:space="preserve">Click on the link </w:t>
      </w:r>
      <w:r w:rsidR="0045599E" w:rsidRPr="00285E8F">
        <w:rPr>
          <w:b/>
          <w:bCs/>
        </w:rPr>
        <w:t>“View your SOS page”</w:t>
      </w:r>
      <w:r w:rsidR="0045599E">
        <w:t xml:space="preserve"> which </w:t>
      </w:r>
      <w:r w:rsidR="00A93ED3">
        <w:t>will take</w:t>
      </w:r>
      <w:r w:rsidR="0045599E">
        <w:t xml:space="preserve"> you to a </w:t>
      </w:r>
      <w:r>
        <w:t>page show</w:t>
      </w:r>
      <w:r w:rsidR="0045599E">
        <w:t>ing</w:t>
      </w:r>
      <w:r>
        <w:t xml:space="preserve"> the listing that you have created with that user profile.</w:t>
      </w:r>
    </w:p>
    <w:p w14:paraId="47E3E9EA" w14:textId="0CFC511A" w:rsidR="00BF3201" w:rsidRDefault="00BF3201">
      <w:r>
        <w:t xml:space="preserve">Click on the </w:t>
      </w:r>
      <w:r w:rsidR="00725919">
        <w:t>“</w:t>
      </w:r>
      <w:r w:rsidRPr="00F0660C">
        <w:rPr>
          <w:b/>
          <w:bCs/>
        </w:rPr>
        <w:t>EDIT</w:t>
      </w:r>
      <w:r w:rsidR="00725919">
        <w:rPr>
          <w:b/>
          <w:bCs/>
        </w:rPr>
        <w:t>”</w:t>
      </w:r>
      <w:r w:rsidRPr="00F0660C">
        <w:rPr>
          <w:b/>
          <w:bCs/>
        </w:rPr>
        <w:t xml:space="preserve"> button</w:t>
      </w:r>
      <w:r>
        <w:t xml:space="preserve"> shown on </w:t>
      </w:r>
      <w:r w:rsidR="00ED3E66">
        <w:t xml:space="preserve">your </w:t>
      </w:r>
      <w:r>
        <w:t xml:space="preserve">listing </w:t>
      </w:r>
      <w:r w:rsidR="00ED3E66">
        <w:t xml:space="preserve">at the bottom right </w:t>
      </w:r>
      <w:r>
        <w:t>and you will see the following</w:t>
      </w:r>
      <w:r w:rsidR="00725919">
        <w:t xml:space="preserve"> page</w:t>
      </w:r>
      <w:r>
        <w:t>:</w:t>
      </w:r>
    </w:p>
    <w:p w14:paraId="0E58794B" w14:textId="57802274" w:rsidR="004A252C" w:rsidRDefault="0066202B" w:rsidP="00F0660C">
      <w:pPr>
        <w:jc w:val="center"/>
      </w:pPr>
      <w:r>
        <w:rPr>
          <w:noProof/>
        </w:rPr>
        <w:drawing>
          <wp:inline distT="0" distB="0" distL="0" distR="0" wp14:anchorId="0B34E752" wp14:editId="0C9948FD">
            <wp:extent cx="5731510" cy="4657090"/>
            <wp:effectExtent l="19050" t="19050" r="9525" b="25400"/>
            <wp:docPr id="4" name="Picture 4"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657090"/>
                    </a:xfrm>
                    <a:prstGeom prst="rect">
                      <a:avLst/>
                    </a:prstGeom>
                    <a:ln>
                      <a:solidFill>
                        <a:schemeClr val="tx1"/>
                      </a:solidFill>
                    </a:ln>
                  </pic:spPr>
                </pic:pic>
              </a:graphicData>
            </a:graphic>
          </wp:inline>
        </w:drawing>
      </w:r>
    </w:p>
    <w:p w14:paraId="77810C1F" w14:textId="77777777" w:rsidR="00725919" w:rsidRDefault="00F631DB">
      <w:r>
        <w:lastRenderedPageBreak/>
        <w:t xml:space="preserve">As we have had to make major changes to the system we need you to update this field – it has changed from being type of membership (i.e. associate/full/gallery) to media type – so please choose the most appropriate one. </w:t>
      </w:r>
    </w:p>
    <w:p w14:paraId="5520AA48" w14:textId="5D03D7F7" w:rsidR="00F631DB" w:rsidRDefault="00F631DB">
      <w:r>
        <w:t xml:space="preserve">If you really feel your media type is not represented here then choose </w:t>
      </w:r>
      <w:r w:rsidR="00293C57">
        <w:t>‘</w:t>
      </w:r>
      <w:r>
        <w:t>other</w:t>
      </w:r>
      <w:r w:rsidR="00293C57">
        <w:t>’</w:t>
      </w:r>
      <w:r>
        <w:t xml:space="preserve"> and email us if you feel that it should be added to the list (it will likely only be added if there would be multiple members choosing this).</w:t>
      </w:r>
    </w:p>
    <w:p w14:paraId="3F9B3EA5" w14:textId="77777777" w:rsidR="00F631DB" w:rsidRDefault="00F631DB"/>
    <w:p w14:paraId="41FA2E85" w14:textId="4CA538ED" w:rsidR="00F631DB" w:rsidRDefault="00F631DB">
      <w:r>
        <w:t xml:space="preserve">Click on </w:t>
      </w:r>
      <w:r w:rsidR="00725919">
        <w:rPr>
          <w:b/>
          <w:bCs/>
        </w:rPr>
        <w:t>“NEXT”</w:t>
      </w:r>
      <w:r w:rsidRPr="00F0660C">
        <w:rPr>
          <w:b/>
          <w:bCs/>
        </w:rPr>
        <w:t xml:space="preserve"> </w:t>
      </w:r>
      <w:r w:rsidR="00725919" w:rsidRPr="00F0660C">
        <w:rPr>
          <w:b/>
          <w:bCs/>
        </w:rPr>
        <w:t>button</w:t>
      </w:r>
      <w:r w:rsidR="00725919">
        <w:t xml:space="preserve"> </w:t>
      </w:r>
      <w:r w:rsidR="00CC5306">
        <w:t>and you will see the following page (Page 2)</w:t>
      </w:r>
      <w:r>
        <w:t>:</w:t>
      </w:r>
    </w:p>
    <w:p w14:paraId="51942960" w14:textId="41BF0780" w:rsidR="00F631DB" w:rsidRDefault="00F631DB" w:rsidP="00F0660C">
      <w:pPr>
        <w:jc w:val="center"/>
      </w:pPr>
      <w:r>
        <w:rPr>
          <w:noProof/>
        </w:rPr>
        <w:drawing>
          <wp:inline distT="0" distB="0" distL="0" distR="0" wp14:anchorId="2124F906" wp14:editId="730FA363">
            <wp:extent cx="5731510" cy="6837680"/>
            <wp:effectExtent l="19050" t="19050" r="21590" b="2032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6837680"/>
                    </a:xfrm>
                    <a:prstGeom prst="rect">
                      <a:avLst/>
                    </a:prstGeom>
                    <a:ln>
                      <a:solidFill>
                        <a:schemeClr val="tx1"/>
                      </a:solidFill>
                    </a:ln>
                  </pic:spPr>
                </pic:pic>
              </a:graphicData>
            </a:graphic>
          </wp:inline>
        </w:drawing>
      </w:r>
    </w:p>
    <w:p w14:paraId="588F7EE2" w14:textId="49D9642C" w:rsidR="00F631DB" w:rsidRDefault="00F631DB">
      <w:r>
        <w:t xml:space="preserve">The fields </w:t>
      </w:r>
      <w:r w:rsidR="00E035F4">
        <w:t>surrounded in</w:t>
      </w:r>
      <w:r>
        <w:t xml:space="preserve"> red </w:t>
      </w:r>
      <w:r w:rsidR="00E035F4">
        <w:t xml:space="preserve">above </w:t>
      </w:r>
      <w:r>
        <w:t xml:space="preserve">are the new fields – we need First </w:t>
      </w:r>
      <w:r w:rsidR="00293C57">
        <w:t>N</w:t>
      </w:r>
      <w:r>
        <w:t xml:space="preserve">ame and </w:t>
      </w:r>
      <w:r w:rsidR="00293C57">
        <w:t>Sur</w:t>
      </w:r>
      <w:r>
        <w:t>name to sort artists on the App. If you are a gallery or</w:t>
      </w:r>
      <w:r w:rsidR="00A93ED3">
        <w:t xml:space="preserve"> </w:t>
      </w:r>
      <w:r w:rsidR="007943EF">
        <w:t>c</w:t>
      </w:r>
      <w:r w:rsidR="00A93ED3">
        <w:t>haritable</w:t>
      </w:r>
      <w:r>
        <w:t xml:space="preserve"> group</w:t>
      </w:r>
      <w:r w:rsidR="00E035F4">
        <w:t>,</w:t>
      </w:r>
      <w:r>
        <w:t xml:space="preserve"> then please leave first name blank and fill in the </w:t>
      </w:r>
      <w:r w:rsidR="00293C57">
        <w:t>Surn</w:t>
      </w:r>
      <w:r>
        <w:t>ame field with the gallery or group name (same as the ‘Name’ field).</w:t>
      </w:r>
    </w:p>
    <w:p w14:paraId="37A438CC" w14:textId="1CFE12E9" w:rsidR="00F631DB" w:rsidRDefault="00F631DB">
      <w:r>
        <w:t xml:space="preserve">Open category is a new field – </w:t>
      </w:r>
      <w:r w:rsidRPr="00F631DB">
        <w:rPr>
          <w:b/>
          <w:bCs/>
        </w:rPr>
        <w:t>please choose any option except for Hub</w:t>
      </w:r>
      <w:r>
        <w:t xml:space="preserve"> – if you are opening in a hub then we will use this option </w:t>
      </w:r>
      <w:proofErr w:type="gramStart"/>
      <w:r>
        <w:t>at a later date</w:t>
      </w:r>
      <w:proofErr w:type="gramEnd"/>
      <w:r>
        <w:t xml:space="preserve">. </w:t>
      </w:r>
    </w:p>
    <w:p w14:paraId="1CBAA31A" w14:textId="77777777" w:rsidR="003E4908" w:rsidRDefault="003E4908"/>
    <w:p w14:paraId="5A282845" w14:textId="56498441" w:rsidR="00F631DB" w:rsidRDefault="00F631DB">
      <w:proofErr w:type="gramStart"/>
      <w:r>
        <w:t>Brief summary</w:t>
      </w:r>
      <w:proofErr w:type="gramEnd"/>
      <w:r>
        <w:t xml:space="preserve"> and Short Statement </w:t>
      </w:r>
      <w:r w:rsidR="003E4908">
        <w:t xml:space="preserve">fields </w:t>
      </w:r>
      <w:r>
        <w:t>will be used in the App</w:t>
      </w:r>
      <w:r w:rsidR="003E4908">
        <w:t>. A</w:t>
      </w:r>
      <w:r>
        <w:t>n example</w:t>
      </w:r>
      <w:r w:rsidR="003E4908">
        <w:t xml:space="preserve"> is below</w:t>
      </w:r>
      <w:r>
        <w:t xml:space="preserve"> </w:t>
      </w:r>
      <w:r w:rsidR="003E4908">
        <w:t xml:space="preserve">shown with red boxes around them </w:t>
      </w:r>
      <w:r>
        <w:t>(from the Cambridge Open Studios App):</w:t>
      </w:r>
    </w:p>
    <w:p w14:paraId="2E37AD2F" w14:textId="378B0291" w:rsidR="00F631DB" w:rsidRDefault="00F631DB" w:rsidP="00F0660C">
      <w:pPr>
        <w:jc w:val="center"/>
      </w:pPr>
      <w:r>
        <w:rPr>
          <w:noProof/>
        </w:rPr>
        <w:drawing>
          <wp:inline distT="0" distB="0" distL="0" distR="0" wp14:anchorId="2D05BD3E" wp14:editId="4A5AF3AF">
            <wp:extent cx="3124200" cy="5554398"/>
            <wp:effectExtent l="19050" t="19050" r="19050" b="2730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32162" cy="5568553"/>
                    </a:xfrm>
                    <a:prstGeom prst="rect">
                      <a:avLst/>
                    </a:prstGeom>
                    <a:ln>
                      <a:solidFill>
                        <a:schemeClr val="tx1"/>
                      </a:solidFill>
                    </a:ln>
                  </pic:spPr>
                </pic:pic>
              </a:graphicData>
            </a:graphic>
          </wp:inline>
        </w:drawing>
      </w:r>
    </w:p>
    <w:p w14:paraId="6AEE558E" w14:textId="39FCE280" w:rsidR="00F631DB" w:rsidRDefault="00F631DB">
      <w:r>
        <w:t xml:space="preserve">Note that the word count on short statement was not previously restricted (and was </w:t>
      </w:r>
      <w:r w:rsidR="00A93ED3">
        <w:t xml:space="preserve">specified as </w:t>
      </w:r>
      <w:r>
        <w:t>100 words) so you will probably have to reduce what you have in here. This also shows as your description on the website when viewing the list of artists.</w:t>
      </w:r>
      <w:r w:rsidR="008C375B">
        <w:t xml:space="preserve"> </w:t>
      </w:r>
    </w:p>
    <w:p w14:paraId="097BF5F8" w14:textId="77777777" w:rsidR="003D61A9" w:rsidRDefault="003D61A9"/>
    <w:p w14:paraId="0272685D" w14:textId="77777777" w:rsidR="003E4908" w:rsidRDefault="003E4908">
      <w:r>
        <w:br w:type="page"/>
      </w:r>
    </w:p>
    <w:p w14:paraId="22B1A5A0" w14:textId="26D2DCEE" w:rsidR="003D61A9" w:rsidRDefault="003D61A9">
      <w:r>
        <w:lastRenderedPageBreak/>
        <w:t>The middle of page 2 looks like this:</w:t>
      </w:r>
    </w:p>
    <w:p w14:paraId="6A9552EA" w14:textId="1C4B3798" w:rsidR="003D61A9" w:rsidRDefault="003D61A9" w:rsidP="00F0660C">
      <w:pPr>
        <w:jc w:val="center"/>
      </w:pPr>
      <w:r>
        <w:rPr>
          <w:noProof/>
        </w:rPr>
        <w:drawing>
          <wp:inline distT="0" distB="0" distL="0" distR="0" wp14:anchorId="27016FFB" wp14:editId="459078D8">
            <wp:extent cx="5151972" cy="6915150"/>
            <wp:effectExtent l="19050" t="19050" r="10795" b="1905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57018" cy="6921923"/>
                    </a:xfrm>
                    <a:prstGeom prst="rect">
                      <a:avLst/>
                    </a:prstGeom>
                    <a:ln>
                      <a:solidFill>
                        <a:schemeClr val="tx1"/>
                      </a:solidFill>
                    </a:ln>
                  </pic:spPr>
                </pic:pic>
              </a:graphicData>
            </a:graphic>
          </wp:inline>
        </w:drawing>
      </w:r>
    </w:p>
    <w:p w14:paraId="0CA08DAD" w14:textId="549964CE" w:rsidR="003D61A9" w:rsidRDefault="003D61A9">
      <w:r>
        <w:t xml:space="preserve">The main new fields here are Latitude and Longitude of your studio address. If you can enter this </w:t>
      </w:r>
      <w:r w:rsidR="00C14455">
        <w:t>information,</w:t>
      </w:r>
      <w:r>
        <w:t xml:space="preserve"> then this will be </w:t>
      </w:r>
      <w:proofErr w:type="gramStart"/>
      <w:r>
        <w:t>really helpful</w:t>
      </w:r>
      <w:proofErr w:type="gramEnd"/>
      <w:r>
        <w:t xml:space="preserve"> as it pinpoints your studio on the map on the App so that people get accurate directions. You can find this data here </w:t>
      </w:r>
      <w:hyperlink r:id="rId14" w:history="1">
        <w:r w:rsidRPr="000E5EB5">
          <w:rPr>
            <w:rStyle w:val="Hyperlink"/>
          </w:rPr>
          <w:t>https://www.latlong.net</w:t>
        </w:r>
      </w:hyperlink>
      <w:r>
        <w:t xml:space="preserve"> </w:t>
      </w:r>
    </w:p>
    <w:p w14:paraId="3BD1EF27" w14:textId="5D6382FC" w:rsidR="003D61A9" w:rsidRDefault="003D61A9">
      <w:r>
        <w:t xml:space="preserve">If you are not able to do this then we will do a data check before sending it to the app developers and a member of the committee will go through and update any missing information – </w:t>
      </w:r>
      <w:r w:rsidR="006646F3">
        <w:t>however, we would appreciate it if</w:t>
      </w:r>
      <w:r>
        <w:t xml:space="preserve"> each member can do their own if possible</w:t>
      </w:r>
      <w:r w:rsidR="006646F3">
        <w:t xml:space="preserve"> to reduce the workload of the committee</w:t>
      </w:r>
      <w:r>
        <w:t>.</w:t>
      </w:r>
    </w:p>
    <w:p w14:paraId="48FBA928" w14:textId="77777777" w:rsidR="003D61A9" w:rsidRDefault="003D61A9"/>
    <w:p w14:paraId="2C4AE53F" w14:textId="77777777" w:rsidR="006646F3" w:rsidRDefault="006646F3">
      <w:r>
        <w:br w:type="page"/>
      </w:r>
    </w:p>
    <w:p w14:paraId="258FC9B6" w14:textId="191DEE47" w:rsidR="003D61A9" w:rsidRDefault="003D61A9">
      <w:r>
        <w:lastRenderedPageBreak/>
        <w:t>The bottom of page 2 looks like this:</w:t>
      </w:r>
    </w:p>
    <w:p w14:paraId="428C2C7A" w14:textId="77777777" w:rsidR="003D61A9" w:rsidRDefault="00F631DB" w:rsidP="00F0660C">
      <w:pPr>
        <w:jc w:val="center"/>
      </w:pPr>
      <w:r>
        <w:rPr>
          <w:noProof/>
        </w:rPr>
        <w:drawing>
          <wp:inline distT="0" distB="0" distL="0" distR="0" wp14:anchorId="48FD1EA2" wp14:editId="08CABD8D">
            <wp:extent cx="5731510" cy="4581525"/>
            <wp:effectExtent l="19050" t="19050" r="21590" b="2857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b="4056"/>
                    <a:stretch/>
                  </pic:blipFill>
                  <pic:spPr bwMode="auto">
                    <a:xfrm>
                      <a:off x="0" y="0"/>
                      <a:ext cx="5751701" cy="45976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3D7C83" w14:textId="77777777" w:rsidR="00032D62" w:rsidRPr="00032D62" w:rsidRDefault="00032D62">
      <w:pPr>
        <w:rPr>
          <w:rFonts w:cs="Arial"/>
          <w:color w:val="222222"/>
          <w:shd w:val="clear" w:color="auto" w:fill="FFFFFF"/>
        </w:rPr>
      </w:pPr>
      <w:r w:rsidRPr="00032D62">
        <w:rPr>
          <w:rFonts w:cs="Arial"/>
          <w:color w:val="222222"/>
          <w:shd w:val="clear" w:color="auto" w:fill="FFFFFF"/>
        </w:rPr>
        <w:t xml:space="preserve">We are aiming to see where we can incorporate extra open studios dates that you might have </w:t>
      </w:r>
      <w:proofErr w:type="gramStart"/>
      <w:r w:rsidRPr="00032D62">
        <w:rPr>
          <w:rFonts w:cs="Arial"/>
          <w:color w:val="222222"/>
          <w:shd w:val="clear" w:color="auto" w:fill="FFFFFF"/>
        </w:rPr>
        <w:t>and also</w:t>
      </w:r>
      <w:proofErr w:type="gramEnd"/>
      <w:r w:rsidRPr="00032D62">
        <w:rPr>
          <w:rFonts w:cs="Arial"/>
          <w:color w:val="222222"/>
          <w:shd w:val="clear" w:color="auto" w:fill="FFFFFF"/>
        </w:rPr>
        <w:t xml:space="preserve"> whether you are open to view by appointment. Please complete these if you </w:t>
      </w:r>
      <w:proofErr w:type="gramStart"/>
      <w:r w:rsidRPr="00032D62">
        <w:rPr>
          <w:rFonts w:cs="Arial"/>
          <w:color w:val="222222"/>
          <w:shd w:val="clear" w:color="auto" w:fill="FFFFFF"/>
        </w:rPr>
        <w:t>can, or</w:t>
      </w:r>
      <w:proofErr w:type="gramEnd"/>
      <w:r w:rsidRPr="00032D62">
        <w:rPr>
          <w:rFonts w:cs="Arial"/>
          <w:color w:val="222222"/>
          <w:shd w:val="clear" w:color="auto" w:fill="FFFFFF"/>
        </w:rPr>
        <w:t xml:space="preserve"> leave blank if you currently do not offer this. Once we have more </w:t>
      </w:r>
      <w:proofErr w:type="gramStart"/>
      <w:r w:rsidRPr="00032D62">
        <w:rPr>
          <w:rFonts w:cs="Arial"/>
          <w:color w:val="222222"/>
          <w:shd w:val="clear" w:color="auto" w:fill="FFFFFF"/>
        </w:rPr>
        <w:t>information</w:t>
      </w:r>
      <w:proofErr w:type="gramEnd"/>
      <w:r w:rsidRPr="00032D62">
        <w:rPr>
          <w:rFonts w:cs="Arial"/>
          <w:color w:val="222222"/>
          <w:shd w:val="clear" w:color="auto" w:fill="FFFFFF"/>
        </w:rPr>
        <w:t xml:space="preserve"> we will contact all members to inform them.</w:t>
      </w:r>
    </w:p>
    <w:p w14:paraId="3E37DD8F" w14:textId="7310669D" w:rsidR="00AF0C18" w:rsidRDefault="000D6F2A">
      <w:r>
        <w:t>Ensure you have completed all the fields, including the “2021 Update”</w:t>
      </w:r>
      <w:r w:rsidR="00AF0C18">
        <w:t xml:space="preserve">. </w:t>
      </w:r>
    </w:p>
    <w:p w14:paraId="2174D092" w14:textId="4968F14F" w:rsidR="00F35A27" w:rsidRDefault="00AF0C18">
      <w:r>
        <w:t>Then</w:t>
      </w:r>
      <w:r w:rsidR="003D61A9">
        <w:t xml:space="preserve"> you click on </w:t>
      </w:r>
      <w:r>
        <w:rPr>
          <w:b/>
          <w:bCs/>
        </w:rPr>
        <w:t>“NEXT”</w:t>
      </w:r>
      <w:r w:rsidR="003D61A9">
        <w:t xml:space="preserve"> it will take you to the 3</w:t>
      </w:r>
      <w:r w:rsidR="003D61A9" w:rsidRPr="003D61A9">
        <w:rPr>
          <w:vertAlign w:val="superscript"/>
        </w:rPr>
        <w:t>rd</w:t>
      </w:r>
      <w:r w:rsidR="003D61A9">
        <w:t xml:space="preserve"> page with your images. </w:t>
      </w:r>
    </w:p>
    <w:p w14:paraId="49546DAD" w14:textId="14AB6369" w:rsidR="00483F7D" w:rsidRDefault="003D61A9">
      <w:r>
        <w:t>You can add new images if you have space (</w:t>
      </w:r>
      <w:proofErr w:type="gramStart"/>
      <w:r>
        <w:t>don’t</w:t>
      </w:r>
      <w:proofErr w:type="gramEnd"/>
      <w:r>
        <w:t xml:space="preserve"> forget to keep within the parameters of the image sizes before trying to load an image). </w:t>
      </w:r>
      <w:r w:rsidR="00483F7D">
        <w:t xml:space="preserve">Images must </w:t>
      </w:r>
      <w:r w:rsidR="00483F7D" w:rsidRPr="00483F7D">
        <w:rPr>
          <w:b/>
          <w:bCs/>
          <w:color w:val="FF0000"/>
        </w:rPr>
        <w:t>be less than 1Mb AND be less than 1500 pixels wide and high</w:t>
      </w:r>
      <w:r w:rsidR="00483F7D">
        <w:t>. Please check images before trying to upload them.</w:t>
      </w:r>
    </w:p>
    <w:p w14:paraId="77325446" w14:textId="681D88B6" w:rsidR="00483F7D" w:rsidRDefault="00483F7D">
      <w:r>
        <w:t>You can resize images using an online tool if you do not have a program that will do it, for example this website:</w:t>
      </w:r>
    </w:p>
    <w:p w14:paraId="5A86ECCE" w14:textId="54362D3D" w:rsidR="00483F7D" w:rsidRDefault="00355AB7">
      <w:hyperlink r:id="rId16" w:history="1">
        <w:r w:rsidR="00483F7D" w:rsidRPr="006B1D20">
          <w:rPr>
            <w:rStyle w:val="Hyperlink"/>
          </w:rPr>
          <w:t>https://resizeimage.net/</w:t>
        </w:r>
      </w:hyperlink>
      <w:r w:rsidR="00483F7D">
        <w:t xml:space="preserve"> </w:t>
      </w:r>
    </w:p>
    <w:p w14:paraId="61A1D2E6" w14:textId="60D806BA" w:rsidR="003D61A9" w:rsidRDefault="003D61A9">
      <w:r>
        <w:t>If you already have 10 images and want to change some, you can find the delete button when you hover over an image.</w:t>
      </w:r>
    </w:p>
    <w:p w14:paraId="47904199" w14:textId="2C364282" w:rsidR="003D61A9" w:rsidRDefault="003D61A9">
      <w:r>
        <w:t>Only when you click on ‘Save Changes’ will you save all of the data that you have entered on all 3 pages.</w:t>
      </w:r>
    </w:p>
    <w:p w14:paraId="3B55B1B2" w14:textId="319057C0" w:rsidR="00F631DB" w:rsidRDefault="00F631DB" w:rsidP="00F0660C">
      <w:pPr>
        <w:jc w:val="center"/>
      </w:pPr>
      <w:r>
        <w:rPr>
          <w:noProof/>
        </w:rPr>
        <w:lastRenderedPageBreak/>
        <w:drawing>
          <wp:inline distT="0" distB="0" distL="0" distR="0" wp14:anchorId="0A0B7AE7" wp14:editId="0CDDA2EC">
            <wp:extent cx="4267200" cy="2634261"/>
            <wp:effectExtent l="19050" t="19050" r="19050" b="1397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33694" cy="2675309"/>
                    </a:xfrm>
                    <a:prstGeom prst="rect">
                      <a:avLst/>
                    </a:prstGeom>
                    <a:ln>
                      <a:solidFill>
                        <a:schemeClr val="tx1"/>
                      </a:solidFill>
                    </a:ln>
                  </pic:spPr>
                </pic:pic>
              </a:graphicData>
            </a:graphic>
          </wp:inline>
        </w:drawing>
      </w:r>
    </w:p>
    <w:p w14:paraId="7443E99D" w14:textId="77777777" w:rsidR="00123300" w:rsidRDefault="00123300" w:rsidP="003D61A9">
      <w:pPr>
        <w:pStyle w:val="Heading2"/>
      </w:pPr>
      <w:r>
        <w:t>Hub/Studio Combinations</w:t>
      </w:r>
    </w:p>
    <w:p w14:paraId="049AF390" w14:textId="383E0095" w:rsidR="00BF3201" w:rsidRDefault="00123300" w:rsidP="00123300">
      <w:pPr>
        <w:pStyle w:val="Heading3"/>
      </w:pPr>
      <w:r>
        <w:t>If you a</w:t>
      </w:r>
      <w:r w:rsidR="003D61A9">
        <w:t>re opening at both your studio and a hub:</w:t>
      </w:r>
    </w:p>
    <w:p w14:paraId="618AC61A" w14:textId="1666B7D1" w:rsidR="003D61A9" w:rsidRDefault="003D61A9" w:rsidP="003D61A9">
      <w:r>
        <w:t xml:space="preserve">If you are opening at both then please just include your studio details and address on your own profile </w:t>
      </w:r>
      <w:r w:rsidR="00123300">
        <w:t xml:space="preserve">(plus dates you are opening at your studio) </w:t>
      </w:r>
      <w:r>
        <w:t>and select ‘Open Studio’ under the ‘Open Category’ field.</w:t>
      </w:r>
      <w:r w:rsidR="00123300">
        <w:t xml:space="preserve"> Hub details will be added separately.</w:t>
      </w:r>
    </w:p>
    <w:p w14:paraId="2E000656" w14:textId="604252E0" w:rsidR="003D61A9" w:rsidRDefault="003D61A9" w:rsidP="00123300">
      <w:pPr>
        <w:pStyle w:val="Heading3"/>
      </w:pPr>
      <w:r>
        <w:t>Hub Only</w:t>
      </w:r>
    </w:p>
    <w:p w14:paraId="6B724BD7" w14:textId="09DA699B" w:rsidR="003D61A9" w:rsidRDefault="003D61A9" w:rsidP="003D61A9">
      <w:r>
        <w:t xml:space="preserve">If you are only opening at a hub, for the time being </w:t>
      </w:r>
      <w:r w:rsidR="00123300">
        <w:t>please select ‘Non-Opening member’ from Open Category. Only enter a studio address if you are open for appointments or open at other times of the year</w:t>
      </w:r>
      <w:r w:rsidR="00293C57">
        <w:t xml:space="preserve"> at your own studio</w:t>
      </w:r>
      <w:r w:rsidR="00123300">
        <w:t>. We may change these details as we develop the App to ensure it provides the correct information.</w:t>
      </w:r>
    </w:p>
    <w:p w14:paraId="61CC3A50" w14:textId="7DEE5BBD" w:rsidR="00123300" w:rsidRDefault="00123300" w:rsidP="00123300">
      <w:pPr>
        <w:pStyle w:val="Heading2"/>
      </w:pPr>
      <w:r>
        <w:t>Non-Opening Members</w:t>
      </w:r>
    </w:p>
    <w:p w14:paraId="3C424B50" w14:textId="6D1B50E1" w:rsidR="00123300" w:rsidRPr="003D61A9" w:rsidRDefault="00123300" w:rsidP="003D61A9">
      <w:r>
        <w:t>If you are not opening or do not have a studio, then it is up to you if you show an address on your profile or not. We do need to capture your postcode though to know where our members are in terms of distributing leaflets etc.</w:t>
      </w:r>
    </w:p>
    <w:p w14:paraId="4F42A639" w14:textId="77777777" w:rsidR="003D61A9" w:rsidRDefault="003D61A9"/>
    <w:sectPr w:rsidR="003D61A9" w:rsidSect="00F0660C">
      <w:footerReference w:type="default" r:id="rId18"/>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45AD5" w14:textId="77777777" w:rsidR="00355AB7" w:rsidRDefault="00355AB7" w:rsidP="006646F3">
      <w:pPr>
        <w:spacing w:after="0" w:line="240" w:lineRule="auto"/>
      </w:pPr>
      <w:r>
        <w:separator/>
      </w:r>
    </w:p>
  </w:endnote>
  <w:endnote w:type="continuationSeparator" w:id="0">
    <w:p w14:paraId="6063BBBB" w14:textId="77777777" w:rsidR="00355AB7" w:rsidRDefault="00355AB7" w:rsidP="0066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294771"/>
      <w:docPartObj>
        <w:docPartGallery w:val="Page Numbers (Bottom of Page)"/>
        <w:docPartUnique/>
      </w:docPartObj>
    </w:sdtPr>
    <w:sdtEndPr>
      <w:rPr>
        <w:noProof/>
      </w:rPr>
    </w:sdtEndPr>
    <w:sdtContent>
      <w:p w14:paraId="5513539E" w14:textId="62453B68" w:rsidR="006646F3" w:rsidRDefault="006646F3">
        <w:pPr>
          <w:pStyle w:val="Footer"/>
        </w:pPr>
        <w:r>
          <w:fldChar w:fldCharType="begin"/>
        </w:r>
        <w:r>
          <w:instrText xml:space="preserve"> PAGE   \* MERGEFORMAT </w:instrText>
        </w:r>
        <w:r>
          <w:fldChar w:fldCharType="separate"/>
        </w:r>
        <w:r>
          <w:rPr>
            <w:noProof/>
          </w:rPr>
          <w:t>2</w:t>
        </w:r>
        <w:r>
          <w:rPr>
            <w:noProof/>
          </w:rPr>
          <w:fldChar w:fldCharType="end"/>
        </w:r>
      </w:p>
    </w:sdtContent>
  </w:sdt>
  <w:p w14:paraId="1C40C201" w14:textId="77777777" w:rsidR="006646F3" w:rsidRDefault="00664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D72AD" w14:textId="77777777" w:rsidR="00355AB7" w:rsidRDefault="00355AB7" w:rsidP="006646F3">
      <w:pPr>
        <w:spacing w:after="0" w:line="240" w:lineRule="auto"/>
      </w:pPr>
      <w:r>
        <w:separator/>
      </w:r>
    </w:p>
  </w:footnote>
  <w:footnote w:type="continuationSeparator" w:id="0">
    <w:p w14:paraId="602685AC" w14:textId="77777777" w:rsidR="00355AB7" w:rsidRDefault="00355AB7" w:rsidP="006646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D33"/>
    <w:rsid w:val="000058FE"/>
    <w:rsid w:val="00032D62"/>
    <w:rsid w:val="000A14AF"/>
    <w:rsid w:val="000D6F2A"/>
    <w:rsid w:val="00123300"/>
    <w:rsid w:val="00126A24"/>
    <w:rsid w:val="00285E8F"/>
    <w:rsid w:val="00293C57"/>
    <w:rsid w:val="00355AB7"/>
    <w:rsid w:val="003B1996"/>
    <w:rsid w:val="003D61A9"/>
    <w:rsid w:val="003E4908"/>
    <w:rsid w:val="0045599E"/>
    <w:rsid w:val="00481D33"/>
    <w:rsid w:val="00483F7D"/>
    <w:rsid w:val="004A252C"/>
    <w:rsid w:val="00517B76"/>
    <w:rsid w:val="0066202B"/>
    <w:rsid w:val="006646F3"/>
    <w:rsid w:val="00675D1B"/>
    <w:rsid w:val="006B2137"/>
    <w:rsid w:val="00715E9A"/>
    <w:rsid w:val="00725919"/>
    <w:rsid w:val="007943EF"/>
    <w:rsid w:val="00842988"/>
    <w:rsid w:val="008B0D7E"/>
    <w:rsid w:val="008B3981"/>
    <w:rsid w:val="008C375B"/>
    <w:rsid w:val="008F0ABA"/>
    <w:rsid w:val="0090411D"/>
    <w:rsid w:val="00A66E99"/>
    <w:rsid w:val="00A93ED3"/>
    <w:rsid w:val="00AF0C18"/>
    <w:rsid w:val="00BF3201"/>
    <w:rsid w:val="00C14455"/>
    <w:rsid w:val="00C46315"/>
    <w:rsid w:val="00CC5306"/>
    <w:rsid w:val="00D84C79"/>
    <w:rsid w:val="00E035F4"/>
    <w:rsid w:val="00ED3E66"/>
    <w:rsid w:val="00F0660C"/>
    <w:rsid w:val="00F35A27"/>
    <w:rsid w:val="00F63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91501"/>
  <w15:chartTrackingRefBased/>
  <w15:docId w15:val="{FA08CCC5-A43D-4986-9722-F49EABB4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D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1D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33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D33"/>
    <w:rPr>
      <w:color w:val="0563C1" w:themeColor="hyperlink"/>
      <w:u w:val="single"/>
    </w:rPr>
  </w:style>
  <w:style w:type="character" w:styleId="UnresolvedMention">
    <w:name w:val="Unresolved Mention"/>
    <w:basedOn w:val="DefaultParagraphFont"/>
    <w:uiPriority w:val="99"/>
    <w:semiHidden/>
    <w:unhideWhenUsed/>
    <w:rsid w:val="00481D33"/>
    <w:rPr>
      <w:color w:val="605E5C"/>
      <w:shd w:val="clear" w:color="auto" w:fill="E1DFDD"/>
    </w:rPr>
  </w:style>
  <w:style w:type="character" w:customStyle="1" w:styleId="Heading1Char">
    <w:name w:val="Heading 1 Char"/>
    <w:basedOn w:val="DefaultParagraphFont"/>
    <w:link w:val="Heading1"/>
    <w:uiPriority w:val="9"/>
    <w:rsid w:val="00481D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1D3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330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B2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137"/>
    <w:rPr>
      <w:rFonts w:ascii="Segoe UI" w:hAnsi="Segoe UI" w:cs="Segoe UI"/>
      <w:sz w:val="18"/>
      <w:szCs w:val="18"/>
    </w:rPr>
  </w:style>
  <w:style w:type="character" w:styleId="CommentReference">
    <w:name w:val="annotation reference"/>
    <w:basedOn w:val="DefaultParagraphFont"/>
    <w:uiPriority w:val="99"/>
    <w:semiHidden/>
    <w:unhideWhenUsed/>
    <w:rsid w:val="006B2137"/>
    <w:rPr>
      <w:sz w:val="16"/>
      <w:szCs w:val="16"/>
    </w:rPr>
  </w:style>
  <w:style w:type="paragraph" w:styleId="CommentText">
    <w:name w:val="annotation text"/>
    <w:basedOn w:val="Normal"/>
    <w:link w:val="CommentTextChar"/>
    <w:uiPriority w:val="99"/>
    <w:semiHidden/>
    <w:unhideWhenUsed/>
    <w:rsid w:val="006B2137"/>
    <w:pPr>
      <w:spacing w:line="240" w:lineRule="auto"/>
    </w:pPr>
    <w:rPr>
      <w:sz w:val="20"/>
      <w:szCs w:val="20"/>
    </w:rPr>
  </w:style>
  <w:style w:type="character" w:customStyle="1" w:styleId="CommentTextChar">
    <w:name w:val="Comment Text Char"/>
    <w:basedOn w:val="DefaultParagraphFont"/>
    <w:link w:val="CommentText"/>
    <w:uiPriority w:val="99"/>
    <w:semiHidden/>
    <w:rsid w:val="006B2137"/>
    <w:rPr>
      <w:sz w:val="20"/>
      <w:szCs w:val="20"/>
    </w:rPr>
  </w:style>
  <w:style w:type="paragraph" w:styleId="CommentSubject">
    <w:name w:val="annotation subject"/>
    <w:basedOn w:val="CommentText"/>
    <w:next w:val="CommentText"/>
    <w:link w:val="CommentSubjectChar"/>
    <w:uiPriority w:val="99"/>
    <w:semiHidden/>
    <w:unhideWhenUsed/>
    <w:rsid w:val="006B2137"/>
    <w:rPr>
      <w:b/>
      <w:bCs/>
    </w:rPr>
  </w:style>
  <w:style w:type="character" w:customStyle="1" w:styleId="CommentSubjectChar">
    <w:name w:val="Comment Subject Char"/>
    <w:basedOn w:val="CommentTextChar"/>
    <w:link w:val="CommentSubject"/>
    <w:uiPriority w:val="99"/>
    <w:semiHidden/>
    <w:rsid w:val="006B2137"/>
    <w:rPr>
      <w:b/>
      <w:bCs/>
      <w:sz w:val="20"/>
      <w:szCs w:val="20"/>
    </w:rPr>
  </w:style>
  <w:style w:type="paragraph" w:styleId="Revision">
    <w:name w:val="Revision"/>
    <w:hidden/>
    <w:uiPriority w:val="99"/>
    <w:semiHidden/>
    <w:rsid w:val="00E035F4"/>
    <w:pPr>
      <w:spacing w:after="0" w:line="240" w:lineRule="auto"/>
    </w:pPr>
  </w:style>
  <w:style w:type="paragraph" w:styleId="Header">
    <w:name w:val="header"/>
    <w:basedOn w:val="Normal"/>
    <w:link w:val="HeaderChar"/>
    <w:uiPriority w:val="99"/>
    <w:unhideWhenUsed/>
    <w:rsid w:val="00664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6F3"/>
  </w:style>
  <w:style w:type="paragraph" w:styleId="Footer">
    <w:name w:val="footer"/>
    <w:basedOn w:val="Normal"/>
    <w:link w:val="FooterChar"/>
    <w:uiPriority w:val="99"/>
    <w:unhideWhenUsed/>
    <w:rsid w:val="00664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penstudiossuffolk@gmail.com" TargetMode="Externa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resizeimage.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latlong.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781BF-641B-4BAB-BA2E-7AA8EFC7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dc:creator>
  <cp:keywords/>
  <dc:description/>
  <cp:lastModifiedBy>Marian</cp:lastModifiedBy>
  <cp:revision>32</cp:revision>
  <dcterms:created xsi:type="dcterms:W3CDTF">2020-11-21T15:26:00Z</dcterms:created>
  <dcterms:modified xsi:type="dcterms:W3CDTF">2020-11-23T10:25:00Z</dcterms:modified>
</cp:coreProperties>
</file>